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574" w:rsidRDefault="00C76574" w:rsidP="00E04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33C7" w:rsidRPr="00A6295E" w:rsidRDefault="007A33C7" w:rsidP="00A629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295E">
        <w:rPr>
          <w:rFonts w:ascii="Times New Roman" w:hAnsi="Times New Roman" w:cs="Times New Roman"/>
          <w:sz w:val="28"/>
          <w:szCs w:val="28"/>
        </w:rPr>
        <w:t>Список рекомендованной литературы:</w:t>
      </w:r>
    </w:p>
    <w:p w:rsidR="007A33C7" w:rsidRPr="00A6295E" w:rsidRDefault="007A33C7" w:rsidP="007A33C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95E">
        <w:rPr>
          <w:rFonts w:ascii="Times New Roman" w:hAnsi="Times New Roman" w:cs="Times New Roman"/>
          <w:sz w:val="28"/>
          <w:szCs w:val="28"/>
        </w:rPr>
        <w:t xml:space="preserve">Дроздов, А. А., </w:t>
      </w:r>
      <w:proofErr w:type="spellStart"/>
      <w:r w:rsidRPr="00A6295E">
        <w:rPr>
          <w:rFonts w:ascii="Times New Roman" w:hAnsi="Times New Roman" w:cs="Times New Roman"/>
          <w:sz w:val="28"/>
          <w:szCs w:val="28"/>
        </w:rPr>
        <w:t>Зломанов</w:t>
      </w:r>
      <w:proofErr w:type="spellEnd"/>
      <w:r w:rsidRPr="00A6295E">
        <w:rPr>
          <w:rFonts w:ascii="Times New Roman" w:hAnsi="Times New Roman" w:cs="Times New Roman"/>
          <w:sz w:val="28"/>
          <w:szCs w:val="28"/>
        </w:rPr>
        <w:t>, В. П., Мазо, Г. Н., &amp; Спиридонов, Ф. М. (2004). Неорганическая химия: В 3 т./Под ред. ЮД Третьякова. T. 2: Химия переходных металлов.</w:t>
      </w:r>
    </w:p>
    <w:p w:rsidR="007A33C7" w:rsidRPr="00A6295E" w:rsidRDefault="007A33C7" w:rsidP="007A33C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295E">
        <w:rPr>
          <w:rFonts w:ascii="Times New Roman" w:hAnsi="Times New Roman" w:cs="Times New Roman"/>
          <w:sz w:val="28"/>
          <w:szCs w:val="28"/>
        </w:rPr>
        <w:t>Гринвуд</w:t>
      </w:r>
      <w:proofErr w:type="spellEnd"/>
      <w:r w:rsidRPr="00A6295E">
        <w:rPr>
          <w:rFonts w:ascii="Times New Roman" w:hAnsi="Times New Roman" w:cs="Times New Roman"/>
          <w:sz w:val="28"/>
          <w:szCs w:val="28"/>
        </w:rPr>
        <w:t xml:space="preserve"> Н., </w:t>
      </w:r>
      <w:proofErr w:type="spellStart"/>
      <w:r w:rsidRPr="00A6295E">
        <w:rPr>
          <w:rFonts w:ascii="Times New Roman" w:hAnsi="Times New Roman" w:cs="Times New Roman"/>
          <w:sz w:val="28"/>
          <w:szCs w:val="28"/>
        </w:rPr>
        <w:t>Эрншо</w:t>
      </w:r>
      <w:proofErr w:type="spellEnd"/>
      <w:r w:rsidRPr="00A6295E">
        <w:rPr>
          <w:rFonts w:ascii="Times New Roman" w:hAnsi="Times New Roman" w:cs="Times New Roman"/>
          <w:sz w:val="28"/>
          <w:szCs w:val="28"/>
        </w:rPr>
        <w:t xml:space="preserve"> А. Химия элементов. Том 2.</w:t>
      </w:r>
    </w:p>
    <w:p w:rsidR="007A33C7" w:rsidRPr="00A6295E" w:rsidRDefault="007A33C7" w:rsidP="007A33C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95E">
        <w:rPr>
          <w:rFonts w:ascii="Times New Roman" w:hAnsi="Times New Roman" w:cs="Times New Roman"/>
          <w:sz w:val="28"/>
          <w:szCs w:val="28"/>
        </w:rPr>
        <w:t>Турова, Н. Я. (2009). Таблицы-схемы по неорганической химии.</w:t>
      </w:r>
    </w:p>
    <w:p w:rsidR="007A33C7" w:rsidRPr="00A6295E" w:rsidRDefault="007A33C7" w:rsidP="00E043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33C7" w:rsidRPr="00A6295E" w:rsidRDefault="00DE26D8" w:rsidP="00E043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95E">
        <w:rPr>
          <w:rFonts w:ascii="Times New Roman" w:hAnsi="Times New Roman" w:cs="Times New Roman"/>
          <w:sz w:val="28"/>
          <w:szCs w:val="28"/>
        </w:rPr>
        <w:t>Электронные ресурсы:</w:t>
      </w:r>
    </w:p>
    <w:p w:rsidR="00C959FE" w:rsidRPr="00A6295E" w:rsidRDefault="00C959FE" w:rsidP="00E043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95E">
        <w:rPr>
          <w:rFonts w:ascii="Times New Roman" w:hAnsi="Times New Roman" w:cs="Times New Roman"/>
          <w:sz w:val="28"/>
          <w:szCs w:val="28"/>
        </w:rPr>
        <w:t>Базы олимпиадных заданий:</w:t>
      </w:r>
    </w:p>
    <w:p w:rsidR="00DE26D8" w:rsidRPr="00A6295E" w:rsidRDefault="000F0D8D" w:rsidP="00E043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DE26D8" w:rsidRPr="00A6295E">
          <w:rPr>
            <w:rStyle w:val="a6"/>
            <w:rFonts w:ascii="Times New Roman" w:hAnsi="Times New Roman" w:cs="Times New Roman"/>
            <w:sz w:val="28"/>
            <w:szCs w:val="28"/>
          </w:rPr>
          <w:t>http://www.chem.msu.ru/rus/olimp/</w:t>
        </w:r>
      </w:hyperlink>
      <w:r w:rsidR="00DE26D8" w:rsidRPr="00A6295E">
        <w:rPr>
          <w:rFonts w:ascii="Times New Roman" w:hAnsi="Times New Roman" w:cs="Times New Roman"/>
          <w:sz w:val="28"/>
          <w:szCs w:val="28"/>
        </w:rPr>
        <w:t xml:space="preserve"> - база олимпиадных задач всероссийского и международного уровня</w:t>
      </w:r>
    </w:p>
    <w:p w:rsidR="00DE26D8" w:rsidRPr="00A6295E" w:rsidRDefault="000F0D8D" w:rsidP="00E043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DE26D8" w:rsidRPr="00A6295E">
          <w:rPr>
            <w:rStyle w:val="a6"/>
            <w:rFonts w:ascii="Times New Roman" w:hAnsi="Times New Roman" w:cs="Times New Roman"/>
            <w:sz w:val="28"/>
            <w:szCs w:val="28"/>
          </w:rPr>
          <w:t>https://olimpiada.ru/activity/76/tasks</w:t>
        </w:r>
      </w:hyperlink>
      <w:r w:rsidR="00DE26D8" w:rsidRPr="00A6295E">
        <w:rPr>
          <w:rFonts w:ascii="Times New Roman" w:hAnsi="Times New Roman" w:cs="Times New Roman"/>
          <w:sz w:val="28"/>
          <w:szCs w:val="28"/>
        </w:rPr>
        <w:t xml:space="preserve"> - база олимпиадных задач Всероссийской олимпиады школьников по химии </w:t>
      </w:r>
      <w:proofErr w:type="gramStart"/>
      <w:r w:rsidR="00DE26D8" w:rsidRPr="00A6295E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DE26D8" w:rsidRPr="00A6295E">
        <w:rPr>
          <w:rFonts w:ascii="Times New Roman" w:hAnsi="Times New Roman" w:cs="Times New Roman"/>
          <w:sz w:val="28"/>
          <w:szCs w:val="28"/>
        </w:rPr>
        <w:t xml:space="preserve"> муниципального до всероссийского уровня</w:t>
      </w:r>
    </w:p>
    <w:p w:rsidR="00C959FE" w:rsidRPr="00A6295E" w:rsidRDefault="00C959FE" w:rsidP="00E043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95E">
        <w:rPr>
          <w:rFonts w:ascii="Times New Roman" w:hAnsi="Times New Roman" w:cs="Times New Roman"/>
          <w:sz w:val="28"/>
          <w:szCs w:val="28"/>
        </w:rPr>
        <w:t>Видеозаписи лекций по темам занятий:</w:t>
      </w:r>
    </w:p>
    <w:p w:rsidR="00DE26D8" w:rsidRPr="00A6295E" w:rsidRDefault="000F0D8D" w:rsidP="00E043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DE26D8" w:rsidRPr="00A6295E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https://www.youtube.com/watch?v=5E80R41igKI&amp;list=PLcsjsqLLSfND1djlhKlze05j9SFNSZlMq&amp;index=7</w:t>
        </w:r>
      </w:hyperlink>
      <w:r w:rsidR="00DE26D8" w:rsidRPr="00A6295E">
        <w:rPr>
          <w:rFonts w:ascii="Times New Roman" w:hAnsi="Times New Roman" w:cs="Times New Roman"/>
          <w:sz w:val="28"/>
          <w:szCs w:val="28"/>
        </w:rPr>
        <w:t xml:space="preserve"> – лекция профессора МГУ В.В.Ерёмина на тему «Комплексные соединения»</w:t>
      </w:r>
    </w:p>
    <w:p w:rsidR="002F28BB" w:rsidRPr="00A6295E" w:rsidRDefault="000F0D8D" w:rsidP="00E043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2F28BB" w:rsidRPr="00A6295E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https://www.youtube.com/watch?v=4FG-QP-ALbw&amp;list=PLcsjsqLLSfNAf2VGoLFdqwE2pwykwZi8H</w:t>
        </w:r>
      </w:hyperlink>
    </w:p>
    <w:p w:rsidR="00DE26D8" w:rsidRPr="00A6295E" w:rsidRDefault="002F28BB" w:rsidP="00E043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95E">
        <w:rPr>
          <w:rFonts w:ascii="Times New Roman" w:hAnsi="Times New Roman" w:cs="Times New Roman"/>
          <w:sz w:val="28"/>
          <w:szCs w:val="28"/>
        </w:rPr>
        <w:t xml:space="preserve"> – сборник лекций профессора МГУ </w:t>
      </w:r>
      <w:proofErr w:type="spellStart"/>
      <w:r w:rsidRPr="00A6295E">
        <w:rPr>
          <w:rFonts w:ascii="Times New Roman" w:hAnsi="Times New Roman" w:cs="Times New Roman"/>
          <w:sz w:val="28"/>
          <w:szCs w:val="28"/>
        </w:rPr>
        <w:t>Шевелькова</w:t>
      </w:r>
      <w:proofErr w:type="spellEnd"/>
      <w:r w:rsidRPr="00A6295E">
        <w:rPr>
          <w:rFonts w:ascii="Times New Roman" w:hAnsi="Times New Roman" w:cs="Times New Roman"/>
          <w:sz w:val="28"/>
          <w:szCs w:val="28"/>
        </w:rPr>
        <w:t xml:space="preserve"> А.В. на тему «Химические свойства </w:t>
      </w:r>
      <w:r w:rsidRPr="00A6295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6295E">
        <w:rPr>
          <w:rFonts w:ascii="Times New Roman" w:hAnsi="Times New Roman" w:cs="Times New Roman"/>
          <w:sz w:val="28"/>
          <w:szCs w:val="28"/>
        </w:rPr>
        <w:t>-элементов»</w:t>
      </w:r>
    </w:p>
    <w:p w:rsidR="002F28BB" w:rsidRPr="00A6295E" w:rsidRDefault="002F28BB" w:rsidP="00E043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F28BB" w:rsidRPr="00A6295E" w:rsidSect="00E043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478D8"/>
    <w:multiLevelType w:val="hybridMultilevel"/>
    <w:tmpl w:val="9EA45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7634"/>
    <w:rsid w:val="000F0D8D"/>
    <w:rsid w:val="002F28BB"/>
    <w:rsid w:val="006E0A10"/>
    <w:rsid w:val="00767A5E"/>
    <w:rsid w:val="007A33C7"/>
    <w:rsid w:val="00A6295E"/>
    <w:rsid w:val="00C76574"/>
    <w:rsid w:val="00C959FE"/>
    <w:rsid w:val="00DE26D8"/>
    <w:rsid w:val="00E04353"/>
    <w:rsid w:val="00E376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D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57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A33C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E26D8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F28B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57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A33C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E26D8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F28B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4FG-QP-ALbw&amp;list=PLcsjsqLLSfNAf2VGoLFdqwE2pwykwZi8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5E80R41igKI&amp;list=PLcsjsqLLSfND1djlhKlze05j9SFNSZlMq&amp;index=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limpiada.ru/activity/76/tasks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www.chem.msu.ru/rus/olimp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1088</Characters>
  <Application>Microsoft Office Word</Application>
  <DocSecurity>0</DocSecurity>
  <Lines>9</Lines>
  <Paragraphs>2</Paragraphs>
  <ScaleCrop>false</ScaleCrop>
  <Company>*</Company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Bolmatenkov</dc:creator>
  <cp:lastModifiedBy>Гульшат</cp:lastModifiedBy>
  <cp:revision>2</cp:revision>
  <dcterms:created xsi:type="dcterms:W3CDTF">2020-04-07T17:17:00Z</dcterms:created>
  <dcterms:modified xsi:type="dcterms:W3CDTF">2020-04-07T17:17:00Z</dcterms:modified>
</cp:coreProperties>
</file>